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33" w:rsidRPr="006C72BA" w:rsidRDefault="00DF413B" w:rsidP="006C72BA">
      <w:pPr>
        <w:jc w:val="center"/>
        <w:rPr>
          <w:rFonts w:ascii="Arial" w:hAnsi="Arial" w:cs="Arial"/>
          <w:b/>
          <w:sz w:val="20"/>
          <w:szCs w:val="20"/>
        </w:rPr>
      </w:pPr>
      <w:r w:rsidRPr="006C72BA">
        <w:rPr>
          <w:rFonts w:ascii="Arial" w:hAnsi="Arial" w:cs="Arial"/>
          <w:b/>
          <w:sz w:val="20"/>
          <w:szCs w:val="20"/>
        </w:rPr>
        <w:t>THÔNG BÁO TÌM CHỦ HÀNG HÓA TỒN ĐỌNG</w:t>
      </w:r>
      <w:r w:rsidR="006C72BA" w:rsidRPr="006C72BA">
        <w:rPr>
          <w:rFonts w:ascii="Arial" w:hAnsi="Arial" w:cs="Arial"/>
          <w:b/>
          <w:sz w:val="20"/>
          <w:szCs w:val="20"/>
        </w:rPr>
        <w:t xml:space="preserve"> QUÁ 90 NGÀY TẠI KHO SCSC( theo TB số:</w:t>
      </w:r>
      <w:r w:rsidR="00343A79">
        <w:rPr>
          <w:rFonts w:ascii="Arial" w:hAnsi="Arial" w:cs="Arial"/>
          <w:b/>
          <w:sz w:val="20"/>
          <w:szCs w:val="20"/>
        </w:rPr>
        <w:t xml:space="preserve">        /TB-SB  ngày       /      /2022)</w:t>
      </w:r>
    </w:p>
    <w:p w:rsidR="006C72BA" w:rsidRPr="00D63F83" w:rsidRDefault="006C72BA" w:rsidP="00D63F83">
      <w:pPr>
        <w:jc w:val="center"/>
        <w:rPr>
          <w:rFonts w:ascii="Arial" w:hAnsi="Arial" w:cs="Arial"/>
          <w:b/>
          <w:sz w:val="20"/>
          <w:szCs w:val="20"/>
        </w:rPr>
      </w:pPr>
      <w:r w:rsidRPr="006C72BA">
        <w:rPr>
          <w:rFonts w:ascii="Arial" w:hAnsi="Arial" w:cs="Arial"/>
          <w:b/>
          <w:sz w:val="20"/>
          <w:szCs w:val="20"/>
        </w:rPr>
        <w:t>(</w:t>
      </w:r>
      <w:r w:rsidR="00343A79">
        <w:rPr>
          <w:rFonts w:ascii="Arial" w:eastAsia="Times New Roman" w:hAnsi="Arial" w:cs="Arial"/>
          <w:b/>
          <w:sz w:val="20"/>
          <w:szCs w:val="20"/>
        </w:rPr>
        <w:t>Số liệu tính từ 06/9/2021</w:t>
      </w:r>
      <w:r w:rsidRPr="006C72BA">
        <w:rPr>
          <w:rFonts w:ascii="Arial" w:eastAsia="Times New Roman" w:hAnsi="Arial" w:cs="Arial"/>
          <w:b/>
          <w:sz w:val="20"/>
          <w:szCs w:val="20"/>
        </w:rPr>
        <w:t xml:space="preserve"> đến 30/10/2021</w:t>
      </w:r>
      <w:r w:rsidRPr="006C72BA">
        <w:rPr>
          <w:rFonts w:ascii="Arial" w:hAnsi="Arial" w:cs="Arial"/>
          <w:b/>
          <w:sz w:val="20"/>
          <w:szCs w:val="20"/>
        </w:rPr>
        <w:t>)</w:t>
      </w:r>
    </w:p>
    <w:tbl>
      <w:tblPr>
        <w:tblW w:w="14283" w:type="dxa"/>
        <w:tblLayout w:type="fixed"/>
        <w:tblLook w:val="04A0"/>
      </w:tblPr>
      <w:tblGrid>
        <w:gridCol w:w="661"/>
        <w:gridCol w:w="1319"/>
        <w:gridCol w:w="822"/>
        <w:gridCol w:w="850"/>
        <w:gridCol w:w="2693"/>
        <w:gridCol w:w="2127"/>
        <w:gridCol w:w="1275"/>
        <w:gridCol w:w="1029"/>
        <w:gridCol w:w="1135"/>
        <w:gridCol w:w="1530"/>
        <w:gridCol w:w="842"/>
      </w:tblGrid>
      <w:tr w:rsidR="006C72BA" w:rsidRPr="006C72BA" w:rsidTr="00AE767F">
        <w:trPr>
          <w:trHeight w:val="59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2BA" w:rsidRPr="006C72BA" w:rsidRDefault="006C72BA" w:rsidP="006C72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C72BA">
              <w:rPr>
                <w:rFonts w:ascii="Arial" w:hAnsi="Arial" w:cs="Arial"/>
                <w:b/>
                <w:color w:val="000000"/>
                <w:sz w:val="16"/>
                <w:szCs w:val="16"/>
              </w:rPr>
              <w:t>TT</w:t>
            </w:r>
          </w:p>
          <w:p w:rsidR="006C72BA" w:rsidRPr="006C72BA" w:rsidRDefault="006C72BA" w:rsidP="006C72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6C72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72BA">
              <w:rPr>
                <w:rFonts w:ascii="Arial" w:hAnsi="Arial" w:cs="Arial"/>
                <w:b/>
                <w:sz w:val="16"/>
                <w:szCs w:val="16"/>
              </w:rPr>
              <w:t>Tên hàng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6C72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72BA">
              <w:rPr>
                <w:rFonts w:ascii="Arial" w:hAnsi="Arial" w:cs="Arial"/>
                <w:b/>
                <w:sz w:val="16"/>
                <w:szCs w:val="16"/>
              </w:rPr>
              <w:t>Số lượng</w:t>
            </w:r>
            <w:r w:rsidRPr="006C72BA">
              <w:rPr>
                <w:rFonts w:ascii="Arial" w:hAnsi="Arial" w:cs="Arial"/>
                <w:b/>
                <w:sz w:val="16"/>
                <w:szCs w:val="16"/>
              </w:rPr>
              <w:br/>
              <w:t>(kiện)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6C72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72BA">
              <w:rPr>
                <w:rFonts w:ascii="Arial" w:hAnsi="Arial" w:cs="Arial"/>
                <w:b/>
                <w:sz w:val="16"/>
                <w:szCs w:val="16"/>
              </w:rPr>
              <w:t>Trọng lượng</w:t>
            </w:r>
            <w:r w:rsidRPr="006C72BA">
              <w:rPr>
                <w:rFonts w:ascii="Arial" w:hAnsi="Arial" w:cs="Arial"/>
                <w:b/>
                <w:sz w:val="16"/>
                <w:szCs w:val="16"/>
              </w:rPr>
              <w:br/>
              <w:t>(kg)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6C72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72BA">
              <w:rPr>
                <w:rFonts w:ascii="Arial" w:hAnsi="Arial" w:cs="Arial"/>
                <w:b/>
                <w:sz w:val="16"/>
                <w:szCs w:val="16"/>
              </w:rPr>
              <w:t>Người gửi, địa chỉ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6C72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72BA">
              <w:rPr>
                <w:rFonts w:ascii="Arial" w:hAnsi="Arial" w:cs="Arial"/>
                <w:b/>
                <w:sz w:val="16"/>
                <w:szCs w:val="16"/>
              </w:rPr>
              <w:t>Người nhận, địa chỉ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6C72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72BA">
              <w:rPr>
                <w:rFonts w:ascii="Arial" w:hAnsi="Arial" w:cs="Arial"/>
                <w:b/>
                <w:sz w:val="16"/>
                <w:szCs w:val="16"/>
              </w:rPr>
              <w:t>Số vận đơn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6C72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72BA">
              <w:rPr>
                <w:rFonts w:ascii="Arial" w:hAnsi="Arial" w:cs="Arial"/>
                <w:b/>
                <w:sz w:val="16"/>
                <w:szCs w:val="16"/>
              </w:rPr>
              <w:t>Tên PTVT/ngày nhập cảnh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6C72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72BA">
              <w:rPr>
                <w:rFonts w:ascii="Arial" w:hAnsi="Arial" w:cs="Arial"/>
                <w:b/>
                <w:sz w:val="16"/>
                <w:szCs w:val="16"/>
              </w:rPr>
              <w:t>Vị trí, địa điểm lưu giữ hàng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6C72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72BA">
              <w:rPr>
                <w:rFonts w:ascii="Arial" w:hAnsi="Arial" w:cs="Arial"/>
                <w:b/>
                <w:sz w:val="16"/>
                <w:szCs w:val="16"/>
              </w:rPr>
              <w:t>Phân loại tồn đọng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6C72BA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72BA">
              <w:rPr>
                <w:rFonts w:ascii="Arial" w:hAnsi="Arial" w:cs="Arial"/>
                <w:b/>
                <w:sz w:val="16"/>
                <w:szCs w:val="16"/>
              </w:rPr>
              <w:t>Ghi chú</w:t>
            </w:r>
          </w:p>
        </w:tc>
      </w:tr>
      <w:tr w:rsidR="006C72BA" w:rsidRPr="006C72BA" w:rsidTr="00AE767F">
        <w:trPr>
          <w:trHeight w:val="14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2BA" w:rsidRPr="006C72BA" w:rsidRDefault="006C72BA" w:rsidP="006C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LONGINES POS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THE SWATCH GROUP S.E.A. S PTE LTD 1 HARBOURFRONT AVENUE KEPPEL BAY TO SINGAPORE  SG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LOTTE PHU KHANH DUTY FREE TRADING COMPANY LIMITED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585 1114 4125 SIN02042292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2Y8816</w:t>
            </w:r>
          </w:p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30/09/2021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KKK- 004-3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HÀNG QUÁ 90 NGÀY KHÁCH CHƯA NHẬN HÀNG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2BA" w:rsidRPr="006C72BA" w:rsidTr="00AE767F">
        <w:trPr>
          <w:trHeight w:val="135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2BA" w:rsidRPr="006C72BA" w:rsidRDefault="00EA6598" w:rsidP="006C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DIAGNOSTIC REAG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SIEMENS HEALTHCARE DIAGNOSTICSHEALT 2150 STANLEY ROADSTE 151 HC LD PLAINFIELD INDIANAUS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DELTA PTE LTD CONG TY TNHH THUONG MAI DICH VU KY THUAT LUC TINH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131 7336 9586 1041864917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JL079</w:t>
            </w:r>
          </w:p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04/10/2021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CLD- 004-1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HÀNG QUÁ 90 NGÀY KHÁCH CHƯA NHẬN HÀNG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2BA" w:rsidRPr="006C72BA" w:rsidTr="00AE767F">
        <w:trPr>
          <w:trHeight w:val="80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2BA" w:rsidRPr="006C72BA" w:rsidRDefault="00EA6598" w:rsidP="006C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TKZ 0162 0810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TK162</w:t>
            </w:r>
          </w:p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08/10/2021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FDC-001-1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HÀNG QUÁ 90 NGÀY KHÁCH CHƯA NHẬN HÀNG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2BA" w:rsidRPr="006C72BA" w:rsidTr="00AE767F">
        <w:trPr>
          <w:trHeight w:val="116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2BA" w:rsidRPr="006C72BA" w:rsidRDefault="00EA6598" w:rsidP="006C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COVIFOR INJ 100MG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2128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HETERO LABS LIMITED HETERO CORPORATE 7-2-A2  INDL EST SANATHNAGAR TGIN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RV GROUP VIET NAM CO LTD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160 6502 2856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CX799</w:t>
            </w:r>
          </w:p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09/10/2021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KKK- 011-2</w:t>
            </w:r>
          </w:p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HEA- 004-1</w:t>
            </w:r>
          </w:p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HEA- 007-1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HÀNG QUÁ 90 NGÀY KHÁCH CHƯA NHẬN HÀNG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2BA" w:rsidRPr="006C72BA" w:rsidTr="00AE767F">
        <w:trPr>
          <w:trHeight w:val="89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2BA" w:rsidRPr="006C72BA" w:rsidRDefault="00EA6598" w:rsidP="006C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LHZ 1086 1210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LH8086</w:t>
            </w:r>
          </w:p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12/10/2021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FDC-001-1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HÀNG QUÁ 90 NGÀY KHÁCH CHƯA NHẬN HÀNG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2BA" w:rsidRPr="006C72BA" w:rsidTr="00AE767F">
        <w:trPr>
          <w:trHeight w:val="140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2BA" w:rsidRPr="006C72BA" w:rsidRDefault="00EA6598" w:rsidP="006C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</w:t>
            </w:r>
            <w:bookmarkStart w:id="0" w:name="_GoBack"/>
            <w:bookmarkEnd w:id="0"/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WIRE HARNESS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538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CHANGZHOU NUODE ELECTRICAL CO. LTD BUILDING 2C YUEHAI INDUSTRIAL PARK CHANGZHOU  CN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JABIL VIETNAM CO LTD LOT I8 1 SAIGON HI TECH PARK THU DUC CITYVN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160 6802 2581 4396899480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CX767</w:t>
            </w:r>
          </w:p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14/10/2021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HEA- 006-1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HÀNG QUÁ 90 NGÀY KHÁCH CHƯA NHẬN HÀNG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2BA" w:rsidRPr="006C72BA" w:rsidTr="00AE767F">
        <w:trPr>
          <w:trHeight w:val="89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2BA" w:rsidRPr="006C72BA" w:rsidRDefault="00EA6598" w:rsidP="006C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PHARMACETICAL P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HUVEPHARMA SA ZI D ETRICHE SEGRE EN ANJOU BL  FR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ADVANCE PHARMA VIETNAM CO LTD FLOOR 4, ETOWN 3, 364 CONG HOA, WARD 13, TAN BINH</w:t>
            </w:r>
          </w:p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172 4837 9144 5H102244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CV7324</w:t>
            </w:r>
          </w:p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15/10/2021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DGR- 008-1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HÀNG QUÁ 90 NGÀY KHÁCH CHƯA NHẬN HÀNG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2BA" w:rsidRPr="006C72BA" w:rsidTr="00AE767F">
        <w:trPr>
          <w:trHeight w:val="15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2BA" w:rsidRPr="006C72BA" w:rsidRDefault="00EA6598" w:rsidP="006C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VALUABLE CARGO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7.4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AIDILIANO SDN BHD PT 7328 1ST FLOOR JLAN BBN 1 2E NEGERI SEMBILAN NILAIMY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DUC TIEN JEWELRY AND GEMSTONES BUSSINESS JSC 66 NGUYEN HUE, BEN NGHE WARD DIST 1, HCM</w:t>
            </w:r>
          </w:p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160 6805 3274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CX767</w:t>
            </w:r>
          </w:p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20/10/2021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VLT-001-1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HÀNG QUÁ 90 NGÀY KHÁCH CHƯA NHẬN HÀNG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2BA" w:rsidRPr="006C72BA" w:rsidTr="00AE767F">
        <w:trPr>
          <w:trHeight w:val="89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2BA" w:rsidRPr="006C72BA" w:rsidRDefault="00EA6598" w:rsidP="006C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3GZ 1710 2010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3G710</w:t>
            </w:r>
          </w:p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23/10/2021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FDC-001-1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HÀNG QUÁ 90 NGÀY KHÁCH CHƯA NHẬN HÀNG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2BA" w:rsidRPr="006C72BA" w:rsidTr="00AE767F">
        <w:trPr>
          <w:trHeight w:val="89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2BA" w:rsidRPr="006C72BA" w:rsidRDefault="00EA6598" w:rsidP="006C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18.2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FDM 1405 2410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CV7405</w:t>
            </w:r>
          </w:p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24/10/2021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FDC-001-1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HÀNG QUÁ 90 NGÀY KHÁCH CHƯA NHẬN HÀNG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2BA" w:rsidRPr="006C72BA" w:rsidTr="00AE767F">
        <w:trPr>
          <w:trHeight w:val="9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2BA" w:rsidRPr="006C72BA" w:rsidRDefault="006C72BA" w:rsidP="006C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A659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SHOES AND ETC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CBT WORLD LOGISTIC CO LTD 132 40 GEOLPO RO GIMPO SI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HOA XINH HOLDING CO LTD 1-3 APARMENT B2 1.3 AREA B2 NHA BE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978 9014 7632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VJ6983</w:t>
            </w:r>
          </w:p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24/10/2021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EEE-020-3 HHH-023-4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HÀNG QUÁ 90 NGÀY KHÁCH CHƯA NHẬN HÀNG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2BA" w:rsidRPr="006C72BA" w:rsidTr="00AE767F">
        <w:trPr>
          <w:trHeight w:val="11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2BA" w:rsidRPr="006C72BA" w:rsidRDefault="006C72BA" w:rsidP="006C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A65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VALVES   VALVES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BERMAD CS LTD KIBBUTZ EVRON M.P GALIL MAARAVI KIBBUTZ EVRON  IL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QUANG KY CHAU 35 STR NO 3 HIM LAM RESIDENCE TRUONG THO WARD THU DUC CITY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160 6744 8216  15463324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CX799</w:t>
            </w:r>
          </w:p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29/10/2021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EEE- 007-3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2BA">
              <w:rPr>
                <w:rFonts w:ascii="Arial" w:hAnsi="Arial" w:cs="Arial"/>
                <w:sz w:val="16"/>
                <w:szCs w:val="16"/>
              </w:rPr>
              <w:t>HÀNG QUÁ 90 NGÀY KHÁCH CHƯA NHẬN HÀNG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BA" w:rsidRPr="006C72BA" w:rsidRDefault="006C72BA" w:rsidP="0079179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72BA" w:rsidRDefault="006C72BA" w:rsidP="006C72BA">
      <w:pPr>
        <w:jc w:val="center"/>
      </w:pPr>
    </w:p>
    <w:sectPr w:rsidR="006C72BA" w:rsidSect="00DF41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compat/>
  <w:rsids>
    <w:rsidRoot w:val="00DF413B"/>
    <w:rsid w:val="0014109C"/>
    <w:rsid w:val="00275B43"/>
    <w:rsid w:val="002C43F2"/>
    <w:rsid w:val="00333488"/>
    <w:rsid w:val="00342CB3"/>
    <w:rsid w:val="00343A79"/>
    <w:rsid w:val="00484A26"/>
    <w:rsid w:val="0052056A"/>
    <w:rsid w:val="00581568"/>
    <w:rsid w:val="005C456D"/>
    <w:rsid w:val="0066132A"/>
    <w:rsid w:val="006A5F53"/>
    <w:rsid w:val="006C72BA"/>
    <w:rsid w:val="00774784"/>
    <w:rsid w:val="007C51B7"/>
    <w:rsid w:val="00852D7E"/>
    <w:rsid w:val="00913B83"/>
    <w:rsid w:val="00AE767F"/>
    <w:rsid w:val="00C00565"/>
    <w:rsid w:val="00C03F14"/>
    <w:rsid w:val="00C93633"/>
    <w:rsid w:val="00C96BAF"/>
    <w:rsid w:val="00D63F83"/>
    <w:rsid w:val="00DD21F7"/>
    <w:rsid w:val="00DF413B"/>
    <w:rsid w:val="00EA6598"/>
    <w:rsid w:val="00EF5C87"/>
    <w:rsid w:val="00F57A37"/>
    <w:rsid w:val="00F62110"/>
    <w:rsid w:val="00F85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2BA"/>
    <w:pPr>
      <w:spacing w:after="0" w:line="240" w:lineRule="auto"/>
    </w:pPr>
    <w:rPr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trcpc</dc:creator>
  <cp:lastModifiedBy>HQ</cp:lastModifiedBy>
  <cp:revision>13</cp:revision>
  <cp:lastPrinted>2022-01-28T07:05:00Z</cp:lastPrinted>
  <dcterms:created xsi:type="dcterms:W3CDTF">2022-01-28T04:37:00Z</dcterms:created>
  <dcterms:modified xsi:type="dcterms:W3CDTF">2022-01-28T06:56:00Z</dcterms:modified>
</cp:coreProperties>
</file>